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A2" w:rsidRPr="00B70DC4" w:rsidRDefault="0060489F" w:rsidP="00604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DC4">
        <w:rPr>
          <w:rFonts w:ascii="Times New Roman" w:hAnsi="Times New Roman" w:cs="Times New Roman"/>
          <w:b/>
          <w:sz w:val="24"/>
          <w:szCs w:val="24"/>
        </w:rPr>
        <w:t>ПЕДАГОГИЧЕСКИЙ СОСТАВ</w:t>
      </w:r>
      <w:r w:rsidR="00230445">
        <w:rPr>
          <w:rFonts w:ascii="Times New Roman" w:hAnsi="Times New Roman" w:cs="Times New Roman"/>
          <w:b/>
          <w:sz w:val="24"/>
          <w:szCs w:val="24"/>
        </w:rPr>
        <w:t xml:space="preserve"> МБДОУ «Детский сад № 120»</w:t>
      </w:r>
    </w:p>
    <w:p w:rsidR="0060489F" w:rsidRPr="00B70DC4" w:rsidRDefault="0060489F" w:rsidP="0060489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B70DC4">
        <w:rPr>
          <w:rFonts w:ascii="Times New Roman" w:hAnsi="Times New Roman" w:cs="Times New Roman"/>
          <w:b/>
          <w:i/>
          <w:sz w:val="24"/>
          <w:szCs w:val="24"/>
        </w:rPr>
        <w:t>Буренкова Ольга Евгеньевна.</w:t>
      </w:r>
    </w:p>
    <w:p w:rsidR="0060489F" w:rsidRDefault="0060489F" w:rsidP="0060489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5"/>
        <w:gridCol w:w="4873"/>
      </w:tblGrid>
      <w:tr w:rsidR="0060489F" w:rsidTr="0060489F"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60489F" w:rsidTr="0060489F"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</w:tr>
      <w:tr w:rsidR="0060489F" w:rsidTr="0060489F"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60489F" w:rsidTr="0060489F"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60489F" w:rsidTr="0060489F"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0489F" w:rsidTr="0060489F"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</w:t>
            </w:r>
            <w:r w:rsidR="00C459A2">
              <w:rPr>
                <w:rFonts w:ascii="Times New Roman" w:hAnsi="Times New Roman" w:cs="Times New Roman"/>
                <w:sz w:val="24"/>
                <w:szCs w:val="24"/>
              </w:rPr>
              <w:t xml:space="preserve">кации </w:t>
            </w:r>
            <w:proofErr w:type="gramStart"/>
            <w:r w:rsidR="00C459A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459A2"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60489F" w:rsidRDefault="005D3CD8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Цифровая образовательная среда в детском саду: организация, 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ИКТ-компетентностей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2025 год</w:t>
            </w:r>
          </w:p>
        </w:tc>
      </w:tr>
      <w:tr w:rsidR="0060489F" w:rsidTr="0060489F">
        <w:tc>
          <w:tcPr>
            <w:tcW w:w="5069" w:type="dxa"/>
          </w:tcPr>
          <w:p w:rsidR="0060489F" w:rsidRDefault="00C459A2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60489F" w:rsidRDefault="0060489F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9F" w:rsidTr="0060489F">
        <w:tc>
          <w:tcPr>
            <w:tcW w:w="5069" w:type="dxa"/>
          </w:tcPr>
          <w:p w:rsidR="0060489F" w:rsidRDefault="00C459A2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60489F" w:rsidRDefault="00C07253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</w:tr>
      <w:tr w:rsidR="0060489F" w:rsidTr="0060489F">
        <w:tc>
          <w:tcPr>
            <w:tcW w:w="5069" w:type="dxa"/>
          </w:tcPr>
          <w:p w:rsidR="0060489F" w:rsidRDefault="00C459A2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60489F" w:rsidRDefault="00C459A2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60489F" w:rsidTr="0060489F">
        <w:tc>
          <w:tcPr>
            <w:tcW w:w="5069" w:type="dxa"/>
          </w:tcPr>
          <w:p w:rsidR="0060489F" w:rsidRDefault="00DB0560" w:rsidP="0060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60489F" w:rsidRPr="00B70DC4" w:rsidRDefault="00C07253" w:rsidP="006048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Почётная грамота Министерства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просвещения </w:t>
            </w:r>
            <w:r w:rsidRPr="00B70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РФ</w:t>
            </w:r>
          </w:p>
        </w:tc>
      </w:tr>
    </w:tbl>
    <w:p w:rsidR="0060489F" w:rsidRDefault="0060489F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70DC4" w:rsidRPr="00B70DC4" w:rsidRDefault="00B70DC4" w:rsidP="00B70D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0DC4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B70DC4">
        <w:rPr>
          <w:rFonts w:ascii="Times New Roman" w:hAnsi="Times New Roman" w:cs="Times New Roman"/>
          <w:b/>
          <w:i/>
          <w:sz w:val="24"/>
          <w:szCs w:val="24"/>
        </w:rPr>
        <w:t>Виноградова Надежда Юрьевна</w:t>
      </w:r>
    </w:p>
    <w:p w:rsidR="00B70DC4" w:rsidRDefault="00B70DC4" w:rsidP="00B70D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5"/>
        <w:gridCol w:w="4873"/>
      </w:tblGrid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B70DC4" w:rsidRDefault="00D5332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Цифровая образовательная среда в детском саду: организация, 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ИКТ-компетентностей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2025 год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B70DC4" w:rsidRDefault="00C07253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B70DC4" w:rsidRPr="00B70DC4" w:rsidRDefault="00C07253" w:rsidP="00F938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Почётная грамота Управления образования г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ваново</w:t>
            </w:r>
          </w:p>
        </w:tc>
      </w:tr>
    </w:tbl>
    <w:p w:rsidR="00B70DC4" w:rsidRDefault="00B70DC4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70DC4" w:rsidRPr="00B70DC4" w:rsidRDefault="00B70DC4" w:rsidP="00B70D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0DC4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B70DC4">
        <w:rPr>
          <w:rFonts w:ascii="Times New Roman" w:hAnsi="Times New Roman" w:cs="Times New Roman"/>
          <w:b/>
          <w:i/>
          <w:sz w:val="24"/>
          <w:szCs w:val="24"/>
        </w:rPr>
        <w:t>Касаткина Ольга Геннадьевна.</w:t>
      </w:r>
    </w:p>
    <w:p w:rsidR="00B70DC4" w:rsidRDefault="00B70DC4" w:rsidP="00B70D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музыкальный руководитель</w:t>
      </w:r>
    </w:p>
    <w:tbl>
      <w:tblPr>
        <w:tblStyle w:val="a4"/>
        <w:tblW w:w="0" w:type="auto"/>
        <w:tblInd w:w="360" w:type="dxa"/>
        <w:tblLook w:val="04A0"/>
      </w:tblPr>
      <w:tblGrid>
        <w:gridCol w:w="4895"/>
        <w:gridCol w:w="4883"/>
      </w:tblGrid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5D3CD8" w:rsidRDefault="005D3CD8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профессионального мастерства музыкального руководителя ДОО в новых условиях реализации ФГОС», сентябрь 2023 год,</w:t>
            </w:r>
          </w:p>
          <w:p w:rsidR="00B70DC4" w:rsidRDefault="005D3CD8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Современные технологии дошкольного образования с учётом ФОП и ФГОС», апрель 2025 год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B70DC4" w:rsidRDefault="00411F0D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Награды, достижения</w:t>
            </w:r>
          </w:p>
        </w:tc>
        <w:tc>
          <w:tcPr>
            <w:tcW w:w="5069" w:type="dxa"/>
          </w:tcPr>
          <w:p w:rsidR="00B70DC4" w:rsidRPr="00B70DC4" w:rsidRDefault="00411F0D" w:rsidP="00574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Почётная грамота Управления образования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Иваново, Почётная грамота Ивановской городской Думы, </w:t>
            </w:r>
            <w:r w:rsidR="005745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Департамента образования г. Иваново, </w:t>
            </w:r>
            <w:r w:rsidR="00B70DC4" w:rsidRPr="00B70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Почётная грамота Министерства </w:t>
            </w:r>
            <w:r w:rsidR="00C072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просвещения </w:t>
            </w:r>
            <w:r w:rsidR="00B70DC4" w:rsidRPr="00B70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РФ</w:t>
            </w:r>
          </w:p>
        </w:tc>
      </w:tr>
    </w:tbl>
    <w:p w:rsidR="00B70DC4" w:rsidRDefault="00B70DC4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70DC4" w:rsidRPr="00B70DC4" w:rsidRDefault="00B70DC4" w:rsidP="00B70D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B70DC4">
        <w:rPr>
          <w:rFonts w:ascii="Times New Roman" w:hAnsi="Times New Roman" w:cs="Times New Roman"/>
          <w:b/>
          <w:i/>
          <w:sz w:val="24"/>
          <w:szCs w:val="24"/>
        </w:rPr>
        <w:t xml:space="preserve">Комарова Мария </w:t>
      </w:r>
      <w:proofErr w:type="spellStart"/>
      <w:r w:rsidRPr="00B70DC4">
        <w:rPr>
          <w:rFonts w:ascii="Times New Roman" w:hAnsi="Times New Roman" w:cs="Times New Roman"/>
          <w:b/>
          <w:i/>
          <w:sz w:val="24"/>
          <w:szCs w:val="24"/>
        </w:rPr>
        <w:t>Рафековна</w:t>
      </w:r>
      <w:proofErr w:type="spellEnd"/>
    </w:p>
    <w:p w:rsidR="00B70DC4" w:rsidRDefault="00B70DC4" w:rsidP="00B70D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6"/>
        <w:gridCol w:w="4872"/>
      </w:tblGrid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B70DC4" w:rsidRDefault="00411F0D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B70DC4" w:rsidRDefault="005D3CD8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Основные направления деятельности педагога ДОО в условиях реализации рабочей программы воспитания», сентябрь 2023 год,</w:t>
            </w:r>
          </w:p>
          <w:p w:rsidR="005D3CD8" w:rsidRDefault="005D3CD8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 детей дошкольного возраста: технологии и направления работы воспитателя», май 2025 год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B70DC4" w:rsidRDefault="00411F0D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B70DC4" w:rsidRPr="00B70DC4" w:rsidRDefault="00411F0D" w:rsidP="00F938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Благодарность Управления образования г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ваново, Благодарность Ивановской городской Думы</w:t>
            </w:r>
          </w:p>
        </w:tc>
      </w:tr>
    </w:tbl>
    <w:p w:rsidR="00B70DC4" w:rsidRDefault="00B70DC4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70DC4" w:rsidRPr="00B70DC4" w:rsidRDefault="00B70DC4" w:rsidP="00B70D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B70DC4">
        <w:rPr>
          <w:rFonts w:ascii="Times New Roman" w:hAnsi="Times New Roman" w:cs="Times New Roman"/>
          <w:b/>
          <w:i/>
          <w:sz w:val="24"/>
          <w:szCs w:val="24"/>
        </w:rPr>
        <w:t>Кощеева Ирина Юрьевна</w:t>
      </w:r>
    </w:p>
    <w:p w:rsidR="00B70DC4" w:rsidRDefault="00B70DC4" w:rsidP="00B70D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4"/>
        <w:gridCol w:w="4874"/>
      </w:tblGrid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B70DC4" w:rsidRDefault="00D5332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Основные направления деятельности педагога ДОО в условиях реализации рабочей программы воспитания», сентябрь 2023 год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B70DC4" w:rsidRDefault="00411F0D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года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EC004F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B70DC4" w:rsidRPr="00B70DC4" w:rsidRDefault="00574501" w:rsidP="00F938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Почётная грамота Управления образования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Иваново, Благодарность Ивановской городской Думы, Благодарность Департамента образования.</w:t>
            </w:r>
          </w:p>
        </w:tc>
      </w:tr>
    </w:tbl>
    <w:p w:rsidR="00B70DC4" w:rsidRDefault="00B70DC4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70DC4" w:rsidRPr="00EC004F" w:rsidRDefault="00B70DC4" w:rsidP="00B70D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proofErr w:type="spellStart"/>
      <w:r w:rsidR="00EC004F" w:rsidRPr="00EC004F">
        <w:rPr>
          <w:rFonts w:ascii="Times New Roman" w:hAnsi="Times New Roman" w:cs="Times New Roman"/>
          <w:b/>
          <w:i/>
          <w:sz w:val="24"/>
          <w:szCs w:val="24"/>
        </w:rPr>
        <w:t>Монетова</w:t>
      </w:r>
      <w:proofErr w:type="spellEnd"/>
      <w:r w:rsidR="00EC004F" w:rsidRPr="00EC004F">
        <w:rPr>
          <w:rFonts w:ascii="Times New Roman" w:hAnsi="Times New Roman" w:cs="Times New Roman"/>
          <w:b/>
          <w:i/>
          <w:sz w:val="24"/>
          <w:szCs w:val="24"/>
        </w:rPr>
        <w:t xml:space="preserve"> Людмила Викторовна</w:t>
      </w:r>
    </w:p>
    <w:p w:rsidR="00B70DC4" w:rsidRDefault="00B70DC4" w:rsidP="00B70D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6"/>
        <w:gridCol w:w="4872"/>
      </w:tblGrid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B70DC4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B70D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B70DC4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B70DC4" w:rsidRDefault="00D5332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и нейронные сети: от теории к практике», май 2025 год (ГАУДПО ИО «Университет непрерывного образования и инноваций»)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B70DC4" w:rsidRDefault="00574501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B70DC4" w:rsidTr="00F9389D">
        <w:tc>
          <w:tcPr>
            <w:tcW w:w="5069" w:type="dxa"/>
          </w:tcPr>
          <w:p w:rsidR="00B70DC4" w:rsidRDefault="00B70DC4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B70DC4" w:rsidRPr="00B70DC4" w:rsidRDefault="00B70DC4" w:rsidP="00F938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70DC4" w:rsidRDefault="00B70DC4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004F" w:rsidRPr="00574501" w:rsidRDefault="00EC004F" w:rsidP="00EC00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574501">
        <w:rPr>
          <w:rFonts w:ascii="Times New Roman" w:hAnsi="Times New Roman" w:cs="Times New Roman"/>
          <w:b/>
          <w:i/>
          <w:sz w:val="24"/>
          <w:szCs w:val="24"/>
        </w:rPr>
        <w:t>Самохина Марина Романовна</w:t>
      </w:r>
    </w:p>
    <w:p w:rsidR="00EC004F" w:rsidRDefault="00EC004F" w:rsidP="00EC00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Занимаемая должность (должности) –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6"/>
        <w:gridCol w:w="4872"/>
      </w:tblGrid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EC004F" w:rsidRDefault="00411F0D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EC004F" w:rsidRDefault="00D5332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и нейронные сети: от теории к практике», май 2025 год (ГАУДПО ИО «Университет непрерывного образования и инноваций»)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EC004F" w:rsidRDefault="00411F0D" w:rsidP="0041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EC004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EC004F" w:rsidRPr="00B70DC4" w:rsidRDefault="00411F0D" w:rsidP="00F938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Благодарность Управления образования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Иваново</w:t>
            </w:r>
          </w:p>
        </w:tc>
      </w:tr>
    </w:tbl>
    <w:p w:rsidR="00EC004F" w:rsidRDefault="00EC004F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004F" w:rsidRPr="00574501" w:rsidRDefault="00EC004F" w:rsidP="00EC00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педагогического работника – </w:t>
      </w:r>
      <w:r w:rsidRPr="00574501">
        <w:rPr>
          <w:rFonts w:ascii="Times New Roman" w:hAnsi="Times New Roman" w:cs="Times New Roman"/>
          <w:b/>
          <w:i/>
          <w:sz w:val="24"/>
          <w:szCs w:val="24"/>
        </w:rPr>
        <w:t>Якимова Ирина Вячеславовна</w:t>
      </w:r>
    </w:p>
    <w:p w:rsidR="00EC004F" w:rsidRDefault="00EC004F" w:rsidP="00EC00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Занимаемая должность (должности) – воспитатель, старший воспитатель</w:t>
      </w:r>
    </w:p>
    <w:tbl>
      <w:tblPr>
        <w:tblStyle w:val="a4"/>
        <w:tblW w:w="0" w:type="auto"/>
        <w:tblInd w:w="360" w:type="dxa"/>
        <w:tblLook w:val="04A0"/>
      </w:tblPr>
      <w:tblGrid>
        <w:gridCol w:w="4904"/>
        <w:gridCol w:w="4874"/>
      </w:tblGrid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дисциплины, модули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Социально-коммуникативное развитие», «Познавательное развитие», « Речевое развитие», « Художественно-эстетическое  развитие», «Физическое развитие» 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уровни) профессионального образования, наименование направления подготовки и (или) специальность, в том числе научная, и квалификация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5069" w:type="dxa"/>
          </w:tcPr>
          <w:p w:rsidR="00D5332F" w:rsidRDefault="00D5332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Эффективное управление реализацией ФООП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июнь 2023 год,</w:t>
            </w:r>
          </w:p>
          <w:p w:rsidR="00EC004F" w:rsidRDefault="00D5332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и нейронные сети: от теории к практике», май 2025 год (ГАУДПОИО «Университет непрерывного образования и инноваций»)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5069" w:type="dxa"/>
          </w:tcPr>
          <w:p w:rsidR="00EC004F" w:rsidRDefault="00574501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образовательного муниципального бюджетного дошкольного образовательного учреждения « Детский сад № 120»</w:t>
            </w:r>
          </w:p>
        </w:tc>
      </w:tr>
      <w:tr w:rsidR="00D5332F" w:rsidTr="00F9389D">
        <w:tc>
          <w:tcPr>
            <w:tcW w:w="5069" w:type="dxa"/>
          </w:tcPr>
          <w:p w:rsidR="00EC004F" w:rsidRDefault="00EC004F" w:rsidP="00F9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достижения</w:t>
            </w:r>
          </w:p>
        </w:tc>
        <w:tc>
          <w:tcPr>
            <w:tcW w:w="5069" w:type="dxa"/>
          </w:tcPr>
          <w:p w:rsidR="00EC004F" w:rsidRPr="00B70DC4" w:rsidRDefault="00574501" w:rsidP="005745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Почётная грамота Управления образования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Иваново, Почётная грамота Ивановской городской Думы, </w:t>
            </w:r>
            <w:r w:rsidR="00EC004F" w:rsidRPr="00B70D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Почётная грамота Министерства образования РФ</w:t>
            </w:r>
          </w:p>
        </w:tc>
      </w:tr>
    </w:tbl>
    <w:p w:rsidR="00EC004F" w:rsidRPr="0060489F" w:rsidRDefault="00EC004F" w:rsidP="0060489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EC004F" w:rsidRPr="0060489F" w:rsidSect="006048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F8F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51E26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72038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D49F0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A3019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71B72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71577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03783"/>
    <w:multiLevelType w:val="hybridMultilevel"/>
    <w:tmpl w:val="16EA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0489F"/>
    <w:rsid w:val="00033FA2"/>
    <w:rsid w:val="00230445"/>
    <w:rsid w:val="002B7131"/>
    <w:rsid w:val="00411F0D"/>
    <w:rsid w:val="00535EF5"/>
    <w:rsid w:val="00574501"/>
    <w:rsid w:val="005D3CD8"/>
    <w:rsid w:val="0060489F"/>
    <w:rsid w:val="00837E6F"/>
    <w:rsid w:val="00B70DC4"/>
    <w:rsid w:val="00C07253"/>
    <w:rsid w:val="00C459A2"/>
    <w:rsid w:val="00D5332F"/>
    <w:rsid w:val="00DB0560"/>
    <w:rsid w:val="00EC004F"/>
    <w:rsid w:val="00F9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89F"/>
    <w:pPr>
      <w:ind w:left="720"/>
      <w:contextualSpacing/>
    </w:pPr>
  </w:style>
  <w:style w:type="table" w:styleId="a4">
    <w:name w:val="Table Grid"/>
    <w:basedOn w:val="a1"/>
    <w:uiPriority w:val="59"/>
    <w:rsid w:val="00604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2026-03-02T15:40:00Z</dcterms:created>
  <dcterms:modified xsi:type="dcterms:W3CDTF">2026-03-03T11:18:00Z</dcterms:modified>
</cp:coreProperties>
</file>